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A51C" w14:textId="77777777" w:rsidR="0081021D" w:rsidRPr="009A03AF" w:rsidRDefault="0081021D" w:rsidP="009512C4">
      <w:pPr>
        <w:pStyle w:val="Titolo1"/>
      </w:pPr>
      <w:r w:rsidRPr="009A03AF">
        <w:t>I PDF</w:t>
      </w:r>
      <w:r w:rsidR="009A03AF">
        <w:t xml:space="preserve"> accessibili</w:t>
      </w:r>
    </w:p>
    <w:p w14:paraId="1A73F087" w14:textId="77777777" w:rsidR="009512C4" w:rsidRPr="009512C4" w:rsidRDefault="009512C4" w:rsidP="001D1331">
      <w:pPr>
        <w:pStyle w:val="Sottotitolo"/>
        <w:rPr>
          <w:rFonts w:ascii="Arial" w:hAnsi="Arial" w:cs="Arial"/>
          <w:color w:val="auto"/>
          <w:sz w:val="24"/>
          <w:szCs w:val="24"/>
        </w:rPr>
      </w:pPr>
    </w:p>
    <w:p w14:paraId="00D5EDBB" w14:textId="59512E8E" w:rsidR="0002541A" w:rsidRPr="009512C4" w:rsidRDefault="0002541A" w:rsidP="001D1331">
      <w:pPr>
        <w:pStyle w:val="Sottotitolo"/>
        <w:rPr>
          <w:rFonts w:ascii="Arial" w:hAnsi="Arial" w:cs="Arial"/>
          <w:color w:val="auto"/>
          <w:sz w:val="24"/>
          <w:szCs w:val="24"/>
        </w:rPr>
      </w:pPr>
      <w:r w:rsidRPr="009512C4">
        <w:rPr>
          <w:rFonts w:ascii="Arial" w:hAnsi="Arial" w:cs="Arial"/>
          <w:color w:val="auto"/>
          <w:sz w:val="24"/>
          <w:szCs w:val="24"/>
        </w:rPr>
        <w:t xml:space="preserve">Come mai </w:t>
      </w:r>
      <w:r w:rsidR="00D643AE" w:rsidRPr="009512C4">
        <w:rPr>
          <w:rFonts w:ascii="Arial" w:hAnsi="Arial" w:cs="Arial"/>
          <w:color w:val="auto"/>
          <w:sz w:val="24"/>
          <w:szCs w:val="24"/>
        </w:rPr>
        <w:t>riusciamo a leggere alcuni PDF con</w:t>
      </w:r>
      <w:r w:rsidRPr="009512C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512C4">
        <w:rPr>
          <w:rFonts w:ascii="Arial" w:hAnsi="Arial" w:cs="Arial"/>
          <w:color w:val="auto"/>
          <w:sz w:val="24"/>
          <w:szCs w:val="24"/>
        </w:rPr>
        <w:t>Jaws</w:t>
      </w:r>
      <w:proofErr w:type="spellEnd"/>
      <w:r w:rsidRPr="009512C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512C4">
        <w:rPr>
          <w:rFonts w:ascii="Arial" w:hAnsi="Arial" w:cs="Arial"/>
          <w:color w:val="auto"/>
          <w:sz w:val="24"/>
          <w:szCs w:val="24"/>
        </w:rPr>
        <w:t>Zoomtext</w:t>
      </w:r>
      <w:proofErr w:type="spellEnd"/>
      <w:r w:rsidR="00D643AE" w:rsidRPr="009512C4">
        <w:rPr>
          <w:rFonts w:ascii="Arial" w:hAnsi="Arial" w:cs="Arial"/>
          <w:color w:val="auto"/>
          <w:sz w:val="24"/>
          <w:szCs w:val="24"/>
        </w:rPr>
        <w:t xml:space="preserve"> ed altri no</w:t>
      </w:r>
      <w:r w:rsidRPr="009512C4">
        <w:rPr>
          <w:rFonts w:ascii="Arial" w:hAnsi="Arial" w:cs="Arial"/>
          <w:color w:val="auto"/>
          <w:sz w:val="24"/>
          <w:szCs w:val="24"/>
        </w:rPr>
        <w:t>?</w:t>
      </w:r>
    </w:p>
    <w:p w14:paraId="2A0DC825" w14:textId="77777777" w:rsidR="009D07CE" w:rsidRPr="009512C4" w:rsidRDefault="0022356F" w:rsidP="009A03AF">
      <w:pPr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La risposta sta nel modo in cui</w:t>
      </w:r>
      <w:r w:rsidR="0002541A" w:rsidRPr="009512C4">
        <w:rPr>
          <w:rFonts w:ascii="Arial" w:hAnsi="Arial" w:cs="Arial"/>
          <w:sz w:val="24"/>
          <w:szCs w:val="24"/>
        </w:rPr>
        <w:t xml:space="preserve"> </w:t>
      </w:r>
      <w:r w:rsidR="00D643AE" w:rsidRPr="009512C4">
        <w:rPr>
          <w:rFonts w:ascii="Arial" w:hAnsi="Arial" w:cs="Arial"/>
          <w:sz w:val="24"/>
          <w:szCs w:val="24"/>
        </w:rPr>
        <w:t>questi documenti sono stati creati</w:t>
      </w:r>
      <w:r w:rsidR="00B42C4A" w:rsidRPr="009512C4">
        <w:rPr>
          <w:rFonts w:ascii="Arial" w:hAnsi="Arial" w:cs="Arial"/>
          <w:sz w:val="24"/>
          <w:szCs w:val="24"/>
        </w:rPr>
        <w:t>.</w:t>
      </w:r>
      <w:r w:rsidRPr="009512C4">
        <w:rPr>
          <w:rFonts w:ascii="Arial" w:hAnsi="Arial" w:cs="Arial"/>
          <w:sz w:val="24"/>
          <w:szCs w:val="24"/>
        </w:rPr>
        <w:t xml:space="preserve"> </w:t>
      </w:r>
      <w:r w:rsidR="00B42C4A" w:rsidRPr="009512C4">
        <w:rPr>
          <w:rFonts w:ascii="Arial" w:hAnsi="Arial" w:cs="Arial"/>
          <w:sz w:val="24"/>
          <w:szCs w:val="24"/>
        </w:rPr>
        <w:t>P</w:t>
      </w:r>
      <w:r w:rsidRPr="009512C4">
        <w:rPr>
          <w:rFonts w:ascii="Arial" w:hAnsi="Arial" w:cs="Arial"/>
          <w:sz w:val="24"/>
          <w:szCs w:val="24"/>
        </w:rPr>
        <w:t xml:space="preserve">ossiamo </w:t>
      </w:r>
      <w:r w:rsidR="00B42C4A" w:rsidRPr="009512C4">
        <w:rPr>
          <w:rFonts w:ascii="Arial" w:hAnsi="Arial" w:cs="Arial"/>
          <w:sz w:val="24"/>
          <w:szCs w:val="24"/>
        </w:rPr>
        <w:t>suddividere i PDF</w:t>
      </w:r>
      <w:r w:rsidR="00D643AE" w:rsidRPr="009512C4">
        <w:rPr>
          <w:rFonts w:ascii="Arial" w:hAnsi="Arial" w:cs="Arial"/>
          <w:sz w:val="24"/>
          <w:szCs w:val="24"/>
        </w:rPr>
        <w:t xml:space="preserve"> in</w:t>
      </w:r>
      <w:r w:rsidR="00B15E30" w:rsidRPr="009512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5E30" w:rsidRPr="009512C4">
        <w:rPr>
          <w:rFonts w:ascii="Arial" w:hAnsi="Arial" w:cs="Arial"/>
          <w:sz w:val="24"/>
          <w:szCs w:val="24"/>
        </w:rPr>
        <w:t>3</w:t>
      </w:r>
      <w:proofErr w:type="gramEnd"/>
      <w:r w:rsidR="00B15E30" w:rsidRPr="009512C4">
        <w:rPr>
          <w:rFonts w:ascii="Arial" w:hAnsi="Arial" w:cs="Arial"/>
          <w:sz w:val="24"/>
          <w:szCs w:val="24"/>
        </w:rPr>
        <w:t xml:space="preserve"> tipologie </w:t>
      </w:r>
      <w:r w:rsidR="00D643AE" w:rsidRPr="009512C4">
        <w:rPr>
          <w:rFonts w:ascii="Arial" w:hAnsi="Arial" w:cs="Arial"/>
          <w:sz w:val="24"/>
          <w:szCs w:val="24"/>
        </w:rPr>
        <w:t xml:space="preserve">principali </w:t>
      </w:r>
      <w:r w:rsidR="00B15E30" w:rsidRPr="009512C4">
        <w:rPr>
          <w:rFonts w:ascii="Arial" w:hAnsi="Arial" w:cs="Arial"/>
          <w:sz w:val="24"/>
          <w:szCs w:val="24"/>
        </w:rPr>
        <w:t>che dipendono dal metodo usato per generarli</w:t>
      </w:r>
      <w:r w:rsidR="00B42C4A" w:rsidRPr="009512C4">
        <w:rPr>
          <w:rFonts w:ascii="Arial" w:hAnsi="Arial" w:cs="Arial"/>
          <w:sz w:val="24"/>
          <w:szCs w:val="24"/>
        </w:rPr>
        <w:t>:</w:t>
      </w:r>
    </w:p>
    <w:p w14:paraId="6DC40988" w14:textId="77777777" w:rsidR="009A03AF" w:rsidRPr="009512C4" w:rsidRDefault="00B15E30" w:rsidP="000D41F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PDF</w:t>
      </w:r>
      <w:r w:rsidR="00B81C70" w:rsidRPr="009512C4">
        <w:rPr>
          <w:rFonts w:ascii="Arial" w:hAnsi="Arial" w:cs="Arial"/>
          <w:sz w:val="24"/>
          <w:szCs w:val="24"/>
        </w:rPr>
        <w:t xml:space="preserve"> generati dalla conversione di documenti elettronici</w:t>
      </w:r>
    </w:p>
    <w:p w14:paraId="14AEA6CD" w14:textId="77777777" w:rsidR="00A10D14" w:rsidRPr="009512C4" w:rsidRDefault="009A03AF" w:rsidP="00A10D14">
      <w:pPr>
        <w:pStyle w:val="Paragrafoelenco"/>
        <w:keepNext/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Sono documenti creati</w:t>
      </w:r>
      <w:r w:rsidR="003457B0" w:rsidRPr="009512C4">
        <w:rPr>
          <w:rFonts w:ascii="Arial" w:hAnsi="Arial" w:cs="Arial"/>
          <w:sz w:val="24"/>
          <w:szCs w:val="24"/>
        </w:rPr>
        <w:t xml:space="preserve"> da </w:t>
      </w:r>
      <w:r w:rsidR="00B81C70" w:rsidRPr="009512C4">
        <w:rPr>
          <w:rFonts w:ascii="Arial" w:hAnsi="Arial" w:cs="Arial"/>
          <w:sz w:val="24"/>
          <w:szCs w:val="24"/>
        </w:rPr>
        <w:t>programmi di elaborazione testo o tabelle di calcolo,</w:t>
      </w:r>
      <w:r w:rsidR="009D07CE" w:rsidRPr="009512C4">
        <w:rPr>
          <w:rFonts w:ascii="Arial" w:hAnsi="Arial" w:cs="Arial"/>
          <w:sz w:val="24"/>
          <w:szCs w:val="24"/>
        </w:rPr>
        <w:t xml:space="preserve"> </w:t>
      </w:r>
      <w:r w:rsidR="00B81C70" w:rsidRPr="009512C4">
        <w:rPr>
          <w:rFonts w:ascii="Arial" w:hAnsi="Arial" w:cs="Arial"/>
          <w:sz w:val="24"/>
          <w:szCs w:val="24"/>
        </w:rPr>
        <w:t>oppure</w:t>
      </w:r>
      <w:r w:rsidR="009D07CE" w:rsidRPr="009512C4">
        <w:rPr>
          <w:rFonts w:ascii="Arial" w:hAnsi="Arial" w:cs="Arial"/>
          <w:sz w:val="24"/>
          <w:szCs w:val="24"/>
        </w:rPr>
        <w:t xml:space="preserve"> </w:t>
      </w:r>
      <w:r w:rsidR="003457B0" w:rsidRPr="009512C4">
        <w:rPr>
          <w:rFonts w:ascii="Arial" w:hAnsi="Arial" w:cs="Arial"/>
          <w:sz w:val="24"/>
          <w:szCs w:val="24"/>
        </w:rPr>
        <w:t>tramite</w:t>
      </w:r>
      <w:r w:rsidR="009D07CE" w:rsidRPr="009512C4">
        <w:rPr>
          <w:rFonts w:ascii="Arial" w:hAnsi="Arial" w:cs="Arial"/>
          <w:sz w:val="24"/>
          <w:szCs w:val="24"/>
        </w:rPr>
        <w:t xml:space="preserve"> </w:t>
      </w:r>
      <w:r w:rsidR="003457B0" w:rsidRPr="009512C4">
        <w:rPr>
          <w:rFonts w:ascii="Arial" w:hAnsi="Arial" w:cs="Arial"/>
          <w:sz w:val="24"/>
          <w:szCs w:val="24"/>
        </w:rPr>
        <w:t>la funzione di stampa virtuale</w:t>
      </w:r>
      <w:r w:rsidR="009D07CE" w:rsidRPr="009512C4">
        <w:rPr>
          <w:rFonts w:ascii="Arial" w:hAnsi="Arial" w:cs="Arial"/>
          <w:sz w:val="24"/>
          <w:szCs w:val="24"/>
        </w:rPr>
        <w:t xml:space="preserve"> </w:t>
      </w:r>
      <w:r w:rsidR="004B64F4" w:rsidRPr="009512C4">
        <w:rPr>
          <w:rFonts w:ascii="Arial" w:hAnsi="Arial" w:cs="Arial"/>
          <w:sz w:val="24"/>
          <w:szCs w:val="24"/>
        </w:rPr>
        <w:t>da qualsiasi altra applicazione</w:t>
      </w:r>
      <w:r w:rsidRPr="009512C4">
        <w:rPr>
          <w:rFonts w:ascii="Arial" w:hAnsi="Arial" w:cs="Arial"/>
          <w:sz w:val="24"/>
          <w:szCs w:val="24"/>
        </w:rPr>
        <w:t xml:space="preserve">. </w:t>
      </w:r>
      <w:r w:rsidR="003A672E" w:rsidRPr="009512C4">
        <w:rPr>
          <w:rFonts w:ascii="Arial" w:hAnsi="Arial" w:cs="Arial"/>
          <w:sz w:val="24"/>
          <w:szCs w:val="24"/>
        </w:rPr>
        <w:t>La struttura di questi documenti possiamo paragonarla</w:t>
      </w:r>
      <w:r w:rsidR="00E470CD" w:rsidRPr="009512C4">
        <w:rPr>
          <w:rFonts w:ascii="Arial" w:hAnsi="Arial" w:cs="Arial"/>
          <w:sz w:val="24"/>
          <w:szCs w:val="24"/>
        </w:rPr>
        <w:t xml:space="preserve"> a</w:t>
      </w:r>
      <w:r w:rsidR="003A672E" w:rsidRPr="009512C4">
        <w:rPr>
          <w:rFonts w:ascii="Arial" w:hAnsi="Arial" w:cs="Arial"/>
          <w:sz w:val="24"/>
          <w:szCs w:val="24"/>
        </w:rPr>
        <w:t xml:space="preserve"> quella</w:t>
      </w:r>
      <w:r w:rsidR="00E470CD" w:rsidRPr="009512C4">
        <w:rPr>
          <w:rFonts w:ascii="Arial" w:hAnsi="Arial" w:cs="Arial"/>
          <w:sz w:val="24"/>
          <w:szCs w:val="24"/>
        </w:rPr>
        <w:t xml:space="preserve"> dei documenti Word, cioè la composizione di testi ed immagini con informazioni sulla loro struttura e</w:t>
      </w:r>
      <w:r w:rsidRPr="009512C4">
        <w:rPr>
          <w:rFonts w:ascii="Arial" w:hAnsi="Arial" w:cs="Arial"/>
          <w:sz w:val="24"/>
          <w:szCs w:val="24"/>
        </w:rPr>
        <w:t>d</w:t>
      </w:r>
      <w:r w:rsidR="00E470CD" w:rsidRPr="009512C4">
        <w:rPr>
          <w:rFonts w:ascii="Arial" w:hAnsi="Arial" w:cs="Arial"/>
          <w:sz w:val="24"/>
          <w:szCs w:val="24"/>
        </w:rPr>
        <w:t xml:space="preserve"> impaginazione. Come nei documenti Word</w:t>
      </w:r>
      <w:r w:rsidRPr="009512C4">
        <w:rPr>
          <w:rFonts w:ascii="Arial" w:hAnsi="Arial" w:cs="Arial"/>
          <w:sz w:val="24"/>
          <w:szCs w:val="24"/>
        </w:rPr>
        <w:t xml:space="preserve"> anche</w:t>
      </w:r>
      <w:r w:rsidR="00E470CD" w:rsidRPr="009512C4">
        <w:rPr>
          <w:rFonts w:ascii="Arial" w:hAnsi="Arial" w:cs="Arial"/>
          <w:sz w:val="24"/>
          <w:szCs w:val="24"/>
        </w:rPr>
        <w:t xml:space="preserve"> qui abbiamo la possibilità selezionare e copiare</w:t>
      </w:r>
      <w:r w:rsidR="0030222C" w:rsidRPr="009512C4">
        <w:rPr>
          <w:rFonts w:ascii="Arial" w:hAnsi="Arial" w:cs="Arial"/>
          <w:sz w:val="24"/>
          <w:szCs w:val="24"/>
        </w:rPr>
        <w:t xml:space="preserve"> </w:t>
      </w:r>
      <w:r w:rsidR="00E470CD" w:rsidRPr="009512C4">
        <w:rPr>
          <w:rFonts w:ascii="Arial" w:hAnsi="Arial" w:cs="Arial"/>
          <w:sz w:val="24"/>
          <w:szCs w:val="24"/>
        </w:rPr>
        <w:t>i testi e quindi leggerli con i nostri programmi di sintesi vocale</w:t>
      </w:r>
      <w:r w:rsidR="00B42C4A" w:rsidRPr="009512C4">
        <w:rPr>
          <w:rFonts w:ascii="Arial" w:hAnsi="Arial" w:cs="Arial"/>
          <w:sz w:val="24"/>
          <w:szCs w:val="24"/>
        </w:rPr>
        <w:t>.</w:t>
      </w:r>
      <w:r w:rsidRPr="009512C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983405" wp14:editId="781097CD">
            <wp:extent cx="6120130" cy="2863215"/>
            <wp:effectExtent l="0" t="0" r="0" b="0"/>
            <wp:docPr id="4" name="__mcenew" descr="https://www.abbyy.com/media/5457/understandpdf-654x306-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s://www.abbyy.com/media/5457/understandpdf-654x306-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1B010" w14:textId="77777777" w:rsidR="00D70E04" w:rsidRDefault="00A10D14" w:rsidP="00A10D14">
      <w:pPr>
        <w:pStyle w:val="Didascalia"/>
        <w:jc w:val="center"/>
      </w:pPr>
      <w:r>
        <w:t xml:space="preserve">Figura </w:t>
      </w:r>
      <w:r w:rsidR="009512C4">
        <w:fldChar w:fldCharType="begin"/>
      </w:r>
      <w:r w:rsidR="009512C4">
        <w:instrText xml:space="preserve"> SEQ Figura \* ARABIC </w:instrText>
      </w:r>
      <w:r w:rsidR="009512C4">
        <w:fldChar w:fldCharType="separate"/>
      </w:r>
      <w:r>
        <w:rPr>
          <w:noProof/>
        </w:rPr>
        <w:t>1</w:t>
      </w:r>
      <w:r w:rsidR="009512C4">
        <w:rPr>
          <w:noProof/>
        </w:rPr>
        <w:fldChar w:fldCharType="end"/>
      </w:r>
      <w:r>
        <w:t xml:space="preserve">: </w:t>
      </w:r>
      <w:r w:rsidRPr="00B30CD0">
        <w:t>PDF con testi e</w:t>
      </w:r>
      <w:r w:rsidR="00520442">
        <w:t>d</w:t>
      </w:r>
      <w:r w:rsidRPr="00B30CD0">
        <w:t xml:space="preserve"> immagini su stesso livello</w:t>
      </w:r>
      <w:r>
        <w:t>. Fonte: www.abbyy.com</w:t>
      </w:r>
    </w:p>
    <w:p w14:paraId="720C0204" w14:textId="77777777" w:rsidR="00A10D14" w:rsidRPr="009A03AF" w:rsidRDefault="00A10D14" w:rsidP="0022356F">
      <w:pPr>
        <w:pStyle w:val="Paragrafoelenco"/>
      </w:pPr>
    </w:p>
    <w:p w14:paraId="51B65A19" w14:textId="77777777" w:rsidR="009A03AF" w:rsidRPr="009512C4" w:rsidRDefault="00D643AE" w:rsidP="000D41F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I PDF scannerizzati o di sola immagine</w:t>
      </w:r>
    </w:p>
    <w:p w14:paraId="5BAB5AA8" w14:textId="77777777" w:rsidR="009D07CE" w:rsidRPr="009512C4" w:rsidRDefault="00E470CD" w:rsidP="009A03AF">
      <w:pPr>
        <w:pStyle w:val="Paragrafoelenco"/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Questi sono documenti creati ad esempio</w:t>
      </w:r>
      <w:r w:rsidR="0030222C" w:rsidRPr="009512C4">
        <w:rPr>
          <w:rFonts w:ascii="Arial" w:hAnsi="Arial" w:cs="Arial"/>
          <w:sz w:val="24"/>
          <w:szCs w:val="24"/>
        </w:rPr>
        <w:t xml:space="preserve"> da</w:t>
      </w:r>
      <w:r w:rsidRPr="009512C4">
        <w:rPr>
          <w:rFonts w:ascii="Arial" w:hAnsi="Arial" w:cs="Arial"/>
          <w:sz w:val="24"/>
          <w:szCs w:val="24"/>
        </w:rPr>
        <w:t xml:space="preserve"> stampanti multifunzionali e scanner, o dalla conversione di file </w:t>
      </w:r>
      <w:r w:rsidR="002F76FA" w:rsidRPr="009512C4">
        <w:rPr>
          <w:rFonts w:ascii="Arial" w:hAnsi="Arial" w:cs="Arial"/>
          <w:sz w:val="24"/>
          <w:szCs w:val="24"/>
        </w:rPr>
        <w:t>immagine</w:t>
      </w:r>
      <w:r w:rsidRPr="009512C4">
        <w:rPr>
          <w:rFonts w:ascii="Arial" w:hAnsi="Arial" w:cs="Arial"/>
          <w:sz w:val="24"/>
          <w:szCs w:val="24"/>
        </w:rPr>
        <w:t xml:space="preserve"> in PDF. Anche se si tratta di scansioni di documenti di testo il contenuto di questi PDF è semplicemente </w:t>
      </w:r>
      <w:r w:rsidR="0022356F" w:rsidRPr="009512C4">
        <w:rPr>
          <w:rFonts w:ascii="Arial" w:hAnsi="Arial" w:cs="Arial"/>
          <w:sz w:val="24"/>
          <w:szCs w:val="24"/>
        </w:rPr>
        <w:t>un’immagine</w:t>
      </w:r>
      <w:r w:rsidRPr="009512C4">
        <w:rPr>
          <w:rFonts w:ascii="Arial" w:hAnsi="Arial" w:cs="Arial"/>
          <w:sz w:val="24"/>
          <w:szCs w:val="24"/>
        </w:rPr>
        <w:t xml:space="preserve"> senza </w:t>
      </w:r>
      <w:r w:rsidR="009A03AF" w:rsidRPr="009512C4">
        <w:rPr>
          <w:rFonts w:ascii="Arial" w:hAnsi="Arial" w:cs="Arial"/>
          <w:sz w:val="24"/>
          <w:szCs w:val="24"/>
        </w:rPr>
        <w:t>alcun</w:t>
      </w:r>
      <w:r w:rsidRPr="009512C4">
        <w:rPr>
          <w:rFonts w:ascii="Arial" w:hAnsi="Arial" w:cs="Arial"/>
          <w:sz w:val="24"/>
          <w:szCs w:val="24"/>
        </w:rPr>
        <w:t xml:space="preserve"> livello di testo sottostante. Se tentiamo di selezionare il testo che vediamo a monitor ci </w:t>
      </w:r>
      <w:r w:rsidR="00B42C4A" w:rsidRPr="009512C4">
        <w:rPr>
          <w:rFonts w:ascii="Arial" w:hAnsi="Arial" w:cs="Arial"/>
          <w:sz w:val="24"/>
          <w:szCs w:val="24"/>
        </w:rPr>
        <w:t>accorgeremo</w:t>
      </w:r>
      <w:r w:rsidRPr="009512C4">
        <w:rPr>
          <w:rFonts w:ascii="Arial" w:hAnsi="Arial" w:cs="Arial"/>
          <w:sz w:val="24"/>
          <w:szCs w:val="24"/>
        </w:rPr>
        <w:t xml:space="preserve"> che </w:t>
      </w:r>
      <w:r w:rsidR="00B42C4A" w:rsidRPr="009512C4">
        <w:rPr>
          <w:rFonts w:ascii="Arial" w:hAnsi="Arial" w:cs="Arial"/>
          <w:sz w:val="24"/>
          <w:szCs w:val="24"/>
        </w:rPr>
        <w:t xml:space="preserve">questo </w:t>
      </w:r>
      <w:r w:rsidR="009A03AF" w:rsidRPr="009512C4">
        <w:rPr>
          <w:rFonts w:ascii="Arial" w:hAnsi="Arial" w:cs="Arial"/>
          <w:sz w:val="24"/>
          <w:szCs w:val="24"/>
        </w:rPr>
        <w:t>non è possibile. Risulta quindi impossib</w:t>
      </w:r>
      <w:r w:rsidR="0022356F" w:rsidRPr="009512C4">
        <w:rPr>
          <w:rFonts w:ascii="Arial" w:hAnsi="Arial" w:cs="Arial"/>
          <w:sz w:val="24"/>
          <w:szCs w:val="24"/>
        </w:rPr>
        <w:t>i</w:t>
      </w:r>
      <w:r w:rsidR="009A03AF" w:rsidRPr="009512C4">
        <w:rPr>
          <w:rFonts w:ascii="Arial" w:hAnsi="Arial" w:cs="Arial"/>
          <w:sz w:val="24"/>
          <w:szCs w:val="24"/>
        </w:rPr>
        <w:t>le anche per le nostre applicazioni d’accessibilità acceder</w:t>
      </w:r>
      <w:r w:rsidR="00B42C4A" w:rsidRPr="009512C4">
        <w:rPr>
          <w:rFonts w:ascii="Arial" w:hAnsi="Arial" w:cs="Arial"/>
          <w:sz w:val="24"/>
          <w:szCs w:val="24"/>
        </w:rPr>
        <w:t>ne</w:t>
      </w:r>
      <w:r w:rsidR="009A03AF" w:rsidRPr="009512C4">
        <w:rPr>
          <w:rFonts w:ascii="Arial" w:hAnsi="Arial" w:cs="Arial"/>
          <w:sz w:val="24"/>
          <w:szCs w:val="24"/>
        </w:rPr>
        <w:t xml:space="preserve"> al contenuto.</w:t>
      </w:r>
    </w:p>
    <w:p w14:paraId="57C1B63F" w14:textId="77777777" w:rsidR="00026C25" w:rsidRPr="009512C4" w:rsidRDefault="00026C25" w:rsidP="009A03AF">
      <w:pPr>
        <w:rPr>
          <w:rFonts w:ascii="Arial" w:hAnsi="Arial" w:cs="Arial"/>
          <w:sz w:val="24"/>
          <w:szCs w:val="24"/>
        </w:rPr>
      </w:pPr>
    </w:p>
    <w:p w14:paraId="3D797936" w14:textId="77777777" w:rsidR="009A03AF" w:rsidRPr="009512C4" w:rsidRDefault="009A03AF" w:rsidP="000D41F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I PDF ricercabili</w:t>
      </w:r>
    </w:p>
    <w:p w14:paraId="782BDCCA" w14:textId="77777777" w:rsidR="00D70E04" w:rsidRPr="009512C4" w:rsidRDefault="009A03AF" w:rsidP="009A03AF">
      <w:pPr>
        <w:pStyle w:val="Paragrafoelenco"/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Quest’ultimi</w:t>
      </w:r>
      <w:r w:rsidR="00026C25" w:rsidRPr="009512C4">
        <w:rPr>
          <w:rFonts w:ascii="Arial" w:hAnsi="Arial" w:cs="Arial"/>
          <w:sz w:val="24"/>
          <w:szCs w:val="24"/>
        </w:rPr>
        <w:t xml:space="preserve"> sono </w:t>
      </w:r>
      <w:r w:rsidRPr="009512C4">
        <w:rPr>
          <w:rFonts w:ascii="Arial" w:hAnsi="Arial" w:cs="Arial"/>
          <w:sz w:val="24"/>
          <w:szCs w:val="24"/>
        </w:rPr>
        <w:t xml:space="preserve">principalmente documenti del secondo tipo (quindi solo immagine) a qui viene eseguito l’OCR, </w:t>
      </w:r>
      <w:r w:rsidR="00026C25" w:rsidRPr="009512C4">
        <w:rPr>
          <w:rFonts w:ascii="Arial" w:hAnsi="Arial" w:cs="Arial"/>
          <w:sz w:val="24"/>
          <w:szCs w:val="24"/>
        </w:rPr>
        <w:t>cioè</w:t>
      </w:r>
      <w:r w:rsidR="0022356F" w:rsidRPr="009512C4">
        <w:rPr>
          <w:rFonts w:ascii="Arial" w:hAnsi="Arial" w:cs="Arial"/>
          <w:sz w:val="24"/>
          <w:szCs w:val="24"/>
        </w:rPr>
        <w:t xml:space="preserve"> il</w:t>
      </w:r>
      <w:r w:rsidR="00026C25" w:rsidRPr="009512C4">
        <w:rPr>
          <w:rFonts w:ascii="Arial" w:hAnsi="Arial" w:cs="Arial"/>
          <w:sz w:val="24"/>
          <w:szCs w:val="24"/>
        </w:rPr>
        <w:t xml:space="preserve"> Riconoscimento Ottico dei Caratteri</w:t>
      </w:r>
      <w:r w:rsidR="0022356F" w:rsidRPr="009512C4">
        <w:rPr>
          <w:rFonts w:ascii="Arial" w:hAnsi="Arial" w:cs="Arial"/>
          <w:sz w:val="24"/>
          <w:szCs w:val="24"/>
        </w:rPr>
        <w:t xml:space="preserve"> (lo stesso riconoscimento testo che esegue per esempio il programma </w:t>
      </w:r>
      <w:proofErr w:type="spellStart"/>
      <w:r w:rsidR="0022356F" w:rsidRPr="009512C4">
        <w:rPr>
          <w:rFonts w:ascii="Arial" w:hAnsi="Arial" w:cs="Arial"/>
          <w:sz w:val="24"/>
          <w:szCs w:val="24"/>
        </w:rPr>
        <w:t>OpenBook</w:t>
      </w:r>
      <w:proofErr w:type="spellEnd"/>
      <w:r w:rsidR="0022356F" w:rsidRPr="009512C4">
        <w:rPr>
          <w:rFonts w:ascii="Arial" w:hAnsi="Arial" w:cs="Arial"/>
          <w:sz w:val="24"/>
          <w:szCs w:val="24"/>
        </w:rPr>
        <w:t xml:space="preserve">). Una volta riconosciuto il testo presente nell’immagine, questo viene </w:t>
      </w:r>
      <w:r w:rsidR="00490B25" w:rsidRPr="009512C4">
        <w:rPr>
          <w:rFonts w:ascii="Arial" w:hAnsi="Arial" w:cs="Arial"/>
          <w:sz w:val="24"/>
          <w:szCs w:val="24"/>
        </w:rPr>
        <w:t xml:space="preserve">inserito nel </w:t>
      </w:r>
      <w:r w:rsidR="00490B25" w:rsidRPr="009512C4">
        <w:rPr>
          <w:rFonts w:ascii="Arial" w:hAnsi="Arial" w:cs="Arial"/>
          <w:sz w:val="24"/>
          <w:szCs w:val="24"/>
        </w:rPr>
        <w:lastRenderedPageBreak/>
        <w:t xml:space="preserve">PDF in un nuovo livello che va a posizionarsi sotto quello dell’immagine. A differenza quindi del primo tipo di PDF che abbiamo </w:t>
      </w:r>
      <w:r w:rsidR="006172CF" w:rsidRPr="009512C4">
        <w:rPr>
          <w:rFonts w:ascii="Arial" w:hAnsi="Arial" w:cs="Arial"/>
          <w:sz w:val="24"/>
          <w:szCs w:val="24"/>
        </w:rPr>
        <w:t>visto</w:t>
      </w:r>
      <w:r w:rsidR="00490B25" w:rsidRPr="009512C4">
        <w:rPr>
          <w:rFonts w:ascii="Arial" w:hAnsi="Arial" w:cs="Arial"/>
          <w:sz w:val="24"/>
          <w:szCs w:val="24"/>
        </w:rPr>
        <w:t>, qui non abbiamo testo ed immagini impaginate assieme in un unico livello, ma due starti completamente separati tra di loro. Il primo – l’immagine – usata per la rappresentazione a monitor del documento e il secondo – la trascrizione del testo – non visibile direttamente a monitor, ma che ci permette di selezionarne il contenuto e renderlo anche accessibile alle sintesi vocali.</w:t>
      </w:r>
      <w:r w:rsidR="0022356F" w:rsidRPr="009512C4">
        <w:rPr>
          <w:rFonts w:ascii="Arial" w:hAnsi="Arial" w:cs="Arial"/>
          <w:sz w:val="24"/>
          <w:szCs w:val="24"/>
        </w:rPr>
        <w:t xml:space="preserve"> </w:t>
      </w:r>
    </w:p>
    <w:p w14:paraId="45C218DC" w14:textId="77777777" w:rsidR="00A10D14" w:rsidRDefault="00D70E04" w:rsidP="00A10D14">
      <w:pPr>
        <w:keepNext/>
      </w:pPr>
      <w:r w:rsidRPr="00490B25">
        <w:rPr>
          <w:noProof/>
        </w:rPr>
        <w:drawing>
          <wp:inline distT="0" distB="0" distL="0" distR="0" wp14:anchorId="2F9C9A92" wp14:editId="25E299B3">
            <wp:extent cx="6120130" cy="2929053"/>
            <wp:effectExtent l="0" t="0" r="0" b="5080"/>
            <wp:docPr id="5" name="__mcenew" descr="https://www.abbyy.com/media/5456/understandpdf-654x313-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s://www.abbyy.com/media/5456/understandpdf-654x313-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2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83EB" w14:textId="77777777" w:rsidR="00D70E04" w:rsidRPr="00490B25" w:rsidRDefault="00A10D14" w:rsidP="00A10D14">
      <w:pPr>
        <w:pStyle w:val="Didascalia"/>
        <w:jc w:val="center"/>
      </w:pPr>
      <w:r>
        <w:t xml:space="preserve">Figura </w:t>
      </w:r>
      <w:r w:rsidR="009512C4">
        <w:fldChar w:fldCharType="begin"/>
      </w:r>
      <w:r w:rsidR="009512C4">
        <w:instrText xml:space="preserve"> SEQ Figura \* ARABIC </w:instrText>
      </w:r>
      <w:r w:rsidR="009512C4">
        <w:fldChar w:fldCharType="separate"/>
      </w:r>
      <w:r>
        <w:rPr>
          <w:noProof/>
        </w:rPr>
        <w:t>2</w:t>
      </w:r>
      <w:r w:rsidR="009512C4">
        <w:rPr>
          <w:noProof/>
        </w:rPr>
        <w:fldChar w:fldCharType="end"/>
      </w:r>
      <w:r>
        <w:t xml:space="preserve">: </w:t>
      </w:r>
      <w:r w:rsidRPr="00384D50">
        <w:t>PDF con testi e</w:t>
      </w:r>
      <w:r w:rsidR="00520442">
        <w:t>d</w:t>
      </w:r>
      <w:r w:rsidRPr="00384D50">
        <w:t xml:space="preserve"> immagini su </w:t>
      </w:r>
      <w:r>
        <w:t>livelli separati</w:t>
      </w:r>
      <w:r w:rsidRPr="00384D50">
        <w:t>. Fonte: www.abbyy.com</w:t>
      </w:r>
    </w:p>
    <w:p w14:paraId="40119999" w14:textId="77777777" w:rsidR="00B8492D" w:rsidRPr="00490B25" w:rsidRDefault="00B8492D" w:rsidP="00490B25"/>
    <w:p w14:paraId="7E3E6A81" w14:textId="77777777" w:rsidR="00E81075" w:rsidRPr="009512C4" w:rsidRDefault="00F2174E" w:rsidP="00490B25">
      <w:pPr>
        <w:rPr>
          <w:rFonts w:ascii="Arial" w:hAnsi="Arial" w:cs="Arial"/>
          <w:sz w:val="24"/>
          <w:szCs w:val="24"/>
        </w:rPr>
      </w:pPr>
      <w:r w:rsidRPr="009512C4">
        <w:rPr>
          <w:rFonts w:ascii="Arial" w:hAnsi="Arial" w:cs="Arial"/>
          <w:sz w:val="24"/>
          <w:szCs w:val="24"/>
        </w:rPr>
        <w:t>In conclusione,</w:t>
      </w:r>
      <w:r w:rsidR="00490B25" w:rsidRPr="009512C4">
        <w:rPr>
          <w:rFonts w:ascii="Arial" w:hAnsi="Arial" w:cs="Arial"/>
          <w:sz w:val="24"/>
          <w:szCs w:val="24"/>
        </w:rPr>
        <w:t xml:space="preserve"> </w:t>
      </w:r>
      <w:r w:rsidRPr="009512C4">
        <w:rPr>
          <w:rFonts w:ascii="Arial" w:hAnsi="Arial" w:cs="Arial"/>
          <w:sz w:val="24"/>
          <w:szCs w:val="24"/>
        </w:rPr>
        <w:t xml:space="preserve">sia i PDF generati da documenti elettronici che quelli immagine a cui è stato eseguito il riconoscimento testo saranno leggibili dalle sintesi vocali, ma come potete immaginare con alcune differenze: </w:t>
      </w:r>
      <w:r w:rsidR="00012B6C" w:rsidRPr="009512C4">
        <w:rPr>
          <w:rFonts w:ascii="Arial" w:hAnsi="Arial" w:cs="Arial"/>
          <w:sz w:val="24"/>
          <w:szCs w:val="24"/>
        </w:rPr>
        <w:t>A</w:t>
      </w:r>
      <w:r w:rsidRPr="009512C4">
        <w:rPr>
          <w:rFonts w:ascii="Arial" w:hAnsi="Arial" w:cs="Arial"/>
          <w:sz w:val="24"/>
          <w:szCs w:val="24"/>
        </w:rPr>
        <w:t xml:space="preserve"> differenza dei primi, quelli a cui è stato eseguito l’OCR potranno contenere errori di riconoscimento delle parole</w:t>
      </w:r>
      <w:r w:rsidR="002F76FA" w:rsidRPr="009512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F76FA" w:rsidRPr="009512C4">
        <w:rPr>
          <w:rFonts w:ascii="Arial" w:hAnsi="Arial" w:cs="Arial"/>
          <w:sz w:val="24"/>
          <w:szCs w:val="24"/>
        </w:rPr>
        <w:t>Inoltre</w:t>
      </w:r>
      <w:proofErr w:type="gramEnd"/>
      <w:r w:rsidRPr="009512C4">
        <w:rPr>
          <w:rFonts w:ascii="Arial" w:hAnsi="Arial" w:cs="Arial"/>
          <w:sz w:val="24"/>
          <w:szCs w:val="24"/>
        </w:rPr>
        <w:t xml:space="preserve"> l’ordine con </w:t>
      </w:r>
      <w:r w:rsidR="00012B6C" w:rsidRPr="009512C4">
        <w:rPr>
          <w:rFonts w:ascii="Arial" w:hAnsi="Arial" w:cs="Arial"/>
          <w:sz w:val="24"/>
          <w:szCs w:val="24"/>
        </w:rPr>
        <w:t>c</w:t>
      </w:r>
      <w:r w:rsidRPr="009512C4">
        <w:rPr>
          <w:rFonts w:ascii="Arial" w:hAnsi="Arial" w:cs="Arial"/>
          <w:sz w:val="24"/>
          <w:szCs w:val="24"/>
        </w:rPr>
        <w:t>ui i vari elementi dell</w:t>
      </w:r>
      <w:r w:rsidR="002F76FA" w:rsidRPr="009512C4">
        <w:rPr>
          <w:rFonts w:ascii="Arial" w:hAnsi="Arial" w:cs="Arial"/>
          <w:sz w:val="24"/>
          <w:szCs w:val="24"/>
        </w:rPr>
        <w:t>e</w:t>
      </w:r>
      <w:r w:rsidRPr="009512C4">
        <w:rPr>
          <w:rFonts w:ascii="Arial" w:hAnsi="Arial" w:cs="Arial"/>
          <w:sz w:val="24"/>
          <w:szCs w:val="24"/>
        </w:rPr>
        <w:t xml:space="preserve"> pagin</w:t>
      </w:r>
      <w:r w:rsidR="002F76FA" w:rsidRPr="009512C4">
        <w:rPr>
          <w:rFonts w:ascii="Arial" w:hAnsi="Arial" w:cs="Arial"/>
          <w:sz w:val="24"/>
          <w:szCs w:val="24"/>
        </w:rPr>
        <w:t>e</w:t>
      </w:r>
      <w:r w:rsidRPr="009512C4">
        <w:rPr>
          <w:rFonts w:ascii="Arial" w:hAnsi="Arial" w:cs="Arial"/>
          <w:sz w:val="24"/>
          <w:szCs w:val="24"/>
        </w:rPr>
        <w:t xml:space="preserve"> devono venir letti </w:t>
      </w:r>
      <w:r w:rsidR="002F76FA" w:rsidRPr="009512C4">
        <w:rPr>
          <w:rFonts w:ascii="Arial" w:hAnsi="Arial" w:cs="Arial"/>
          <w:sz w:val="24"/>
          <w:szCs w:val="24"/>
        </w:rPr>
        <w:t>(indicato dalla struttura dei vari elementi tra di loro nei primi)</w:t>
      </w:r>
      <w:r w:rsidR="00B42C4A" w:rsidRPr="009512C4">
        <w:rPr>
          <w:rFonts w:ascii="Arial" w:hAnsi="Arial" w:cs="Arial"/>
          <w:sz w:val="24"/>
          <w:szCs w:val="24"/>
        </w:rPr>
        <w:t xml:space="preserve"> </w:t>
      </w:r>
      <w:r w:rsidR="002F76FA" w:rsidRPr="009512C4">
        <w:rPr>
          <w:rFonts w:ascii="Arial" w:hAnsi="Arial" w:cs="Arial"/>
          <w:sz w:val="24"/>
          <w:szCs w:val="24"/>
        </w:rPr>
        <w:t>nei secondi</w:t>
      </w:r>
      <w:r w:rsidR="00B42C4A" w:rsidRPr="009512C4">
        <w:rPr>
          <w:rFonts w:ascii="Arial" w:hAnsi="Arial" w:cs="Arial"/>
          <w:sz w:val="24"/>
          <w:szCs w:val="24"/>
        </w:rPr>
        <w:t xml:space="preserve"> sarà rimpiazzato da un più semplice ordinamento dall’alto in basso e da destra verso sinistra (non sempre </w:t>
      </w:r>
      <w:r w:rsidR="00012B6C" w:rsidRPr="009512C4">
        <w:rPr>
          <w:rFonts w:ascii="Arial" w:hAnsi="Arial" w:cs="Arial"/>
          <w:sz w:val="24"/>
          <w:szCs w:val="24"/>
        </w:rPr>
        <w:t>corrispondente al</w:t>
      </w:r>
      <w:r w:rsidR="00B42C4A" w:rsidRPr="009512C4">
        <w:rPr>
          <w:rFonts w:ascii="Arial" w:hAnsi="Arial" w:cs="Arial"/>
          <w:sz w:val="24"/>
          <w:szCs w:val="24"/>
        </w:rPr>
        <w:t>l’ordine di lettura pensato dall’autore del documento</w:t>
      </w:r>
      <w:r w:rsidR="002F76FA" w:rsidRPr="009512C4">
        <w:rPr>
          <w:rFonts w:ascii="Arial" w:hAnsi="Arial" w:cs="Arial"/>
          <w:sz w:val="24"/>
          <w:szCs w:val="24"/>
        </w:rPr>
        <w:t>, soprattutto nel caso di documenti con complesse strutture tabellari o a colonne</w:t>
      </w:r>
      <w:r w:rsidR="00B42C4A" w:rsidRPr="009512C4">
        <w:rPr>
          <w:rFonts w:ascii="Arial" w:hAnsi="Arial" w:cs="Arial"/>
          <w:sz w:val="24"/>
          <w:szCs w:val="24"/>
        </w:rPr>
        <w:t>).</w:t>
      </w:r>
    </w:p>
    <w:p w14:paraId="3B88D498" w14:textId="77777777" w:rsidR="0002541A" w:rsidRPr="00490B25" w:rsidRDefault="00B42C4A" w:rsidP="00012B6C">
      <w:pPr>
        <w:pStyle w:val="Didascalia"/>
      </w:pPr>
      <w:r>
        <w:t xml:space="preserve">Fonte immagini e spunti: </w:t>
      </w:r>
      <w:r w:rsidR="0002541A" w:rsidRPr="00490B25">
        <w:t>https://www.abbyy.com/it-it/finereader/types-of-pdfs/</w:t>
      </w:r>
    </w:p>
    <w:p w14:paraId="0B509D45" w14:textId="77777777" w:rsidR="00E81075" w:rsidRPr="00490B25" w:rsidRDefault="00E81075" w:rsidP="00490B25"/>
    <w:p w14:paraId="2EAE0F93" w14:textId="77777777" w:rsidR="006E34DD" w:rsidRDefault="006E34DD" w:rsidP="008102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it-CH"/>
        </w:rPr>
      </w:pPr>
    </w:p>
    <w:sectPr w:rsidR="006E3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10D8"/>
    <w:multiLevelType w:val="hybridMultilevel"/>
    <w:tmpl w:val="94F0548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0D12"/>
    <w:multiLevelType w:val="hybridMultilevel"/>
    <w:tmpl w:val="24F64712"/>
    <w:lvl w:ilvl="0" w:tplc="DB54B64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072E"/>
    <w:multiLevelType w:val="multilevel"/>
    <w:tmpl w:val="466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600B8"/>
    <w:multiLevelType w:val="hybridMultilevel"/>
    <w:tmpl w:val="8EDAE652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72EAF"/>
    <w:multiLevelType w:val="multilevel"/>
    <w:tmpl w:val="38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1D"/>
    <w:rsid w:val="00003E97"/>
    <w:rsid w:val="00012B6C"/>
    <w:rsid w:val="0002541A"/>
    <w:rsid w:val="00026C25"/>
    <w:rsid w:val="00036E67"/>
    <w:rsid w:val="0004475A"/>
    <w:rsid w:val="00055E07"/>
    <w:rsid w:val="00072B32"/>
    <w:rsid w:val="000839F8"/>
    <w:rsid w:val="00084A5B"/>
    <w:rsid w:val="000931D9"/>
    <w:rsid w:val="00095FAB"/>
    <w:rsid w:val="000968B6"/>
    <w:rsid w:val="000A13C9"/>
    <w:rsid w:val="000A659E"/>
    <w:rsid w:val="000B60D8"/>
    <w:rsid w:val="000B6995"/>
    <w:rsid w:val="000C4697"/>
    <w:rsid w:val="000C4C3A"/>
    <w:rsid w:val="000C7FCA"/>
    <w:rsid w:val="000D41F4"/>
    <w:rsid w:val="000D6D24"/>
    <w:rsid w:val="000E486E"/>
    <w:rsid w:val="00140850"/>
    <w:rsid w:val="00150027"/>
    <w:rsid w:val="00156DD8"/>
    <w:rsid w:val="00164F44"/>
    <w:rsid w:val="00166700"/>
    <w:rsid w:val="001875DF"/>
    <w:rsid w:val="00195BAD"/>
    <w:rsid w:val="00197A4D"/>
    <w:rsid w:val="001A0D6C"/>
    <w:rsid w:val="001A0D79"/>
    <w:rsid w:val="001A19AC"/>
    <w:rsid w:val="001A2445"/>
    <w:rsid w:val="001A52A7"/>
    <w:rsid w:val="001C064C"/>
    <w:rsid w:val="001D0B66"/>
    <w:rsid w:val="001D1331"/>
    <w:rsid w:val="001E0D23"/>
    <w:rsid w:val="001F0A6B"/>
    <w:rsid w:val="001F45DD"/>
    <w:rsid w:val="00206702"/>
    <w:rsid w:val="0022356F"/>
    <w:rsid w:val="00223B86"/>
    <w:rsid w:val="00242A49"/>
    <w:rsid w:val="0028532E"/>
    <w:rsid w:val="002A488A"/>
    <w:rsid w:val="002B5840"/>
    <w:rsid w:val="002B7ACE"/>
    <w:rsid w:val="002C1ECF"/>
    <w:rsid w:val="002C2F5F"/>
    <w:rsid w:val="002C3852"/>
    <w:rsid w:val="002D5CF4"/>
    <w:rsid w:val="002F76FA"/>
    <w:rsid w:val="0030222C"/>
    <w:rsid w:val="003072BC"/>
    <w:rsid w:val="00336155"/>
    <w:rsid w:val="003457B0"/>
    <w:rsid w:val="0037019C"/>
    <w:rsid w:val="003A126F"/>
    <w:rsid w:val="003A672E"/>
    <w:rsid w:val="003A6D4F"/>
    <w:rsid w:val="003C09CE"/>
    <w:rsid w:val="003C5CA5"/>
    <w:rsid w:val="003C7455"/>
    <w:rsid w:val="003E0700"/>
    <w:rsid w:val="003E5DBD"/>
    <w:rsid w:val="003F4607"/>
    <w:rsid w:val="0041480D"/>
    <w:rsid w:val="004211FA"/>
    <w:rsid w:val="00453142"/>
    <w:rsid w:val="004668D5"/>
    <w:rsid w:val="00490B25"/>
    <w:rsid w:val="004956C1"/>
    <w:rsid w:val="004A0F79"/>
    <w:rsid w:val="004A44C2"/>
    <w:rsid w:val="004A4A27"/>
    <w:rsid w:val="004B64F4"/>
    <w:rsid w:val="004C2E5D"/>
    <w:rsid w:val="004C4604"/>
    <w:rsid w:val="004D3C64"/>
    <w:rsid w:val="004D7927"/>
    <w:rsid w:val="00520442"/>
    <w:rsid w:val="0052166A"/>
    <w:rsid w:val="0054618D"/>
    <w:rsid w:val="0055075F"/>
    <w:rsid w:val="00554F3D"/>
    <w:rsid w:val="005763AA"/>
    <w:rsid w:val="005772A5"/>
    <w:rsid w:val="005804C5"/>
    <w:rsid w:val="00585C85"/>
    <w:rsid w:val="005A54DD"/>
    <w:rsid w:val="005B5F54"/>
    <w:rsid w:val="005C6E64"/>
    <w:rsid w:val="005D49CB"/>
    <w:rsid w:val="00605885"/>
    <w:rsid w:val="0061052E"/>
    <w:rsid w:val="00612872"/>
    <w:rsid w:val="00616281"/>
    <w:rsid w:val="006172CF"/>
    <w:rsid w:val="00625396"/>
    <w:rsid w:val="00633E05"/>
    <w:rsid w:val="00661141"/>
    <w:rsid w:val="00681380"/>
    <w:rsid w:val="006853FA"/>
    <w:rsid w:val="006A6871"/>
    <w:rsid w:val="006A6C9C"/>
    <w:rsid w:val="006B6D3E"/>
    <w:rsid w:val="006C20F3"/>
    <w:rsid w:val="006C484D"/>
    <w:rsid w:val="006D3025"/>
    <w:rsid w:val="006E34DD"/>
    <w:rsid w:val="006F0486"/>
    <w:rsid w:val="00701B09"/>
    <w:rsid w:val="00703CCE"/>
    <w:rsid w:val="007061C8"/>
    <w:rsid w:val="00713B57"/>
    <w:rsid w:val="00714CD5"/>
    <w:rsid w:val="00715927"/>
    <w:rsid w:val="00720237"/>
    <w:rsid w:val="007250C7"/>
    <w:rsid w:val="00742F28"/>
    <w:rsid w:val="007437B5"/>
    <w:rsid w:val="0075498E"/>
    <w:rsid w:val="00761139"/>
    <w:rsid w:val="00762C36"/>
    <w:rsid w:val="00766552"/>
    <w:rsid w:val="00794931"/>
    <w:rsid w:val="007B0551"/>
    <w:rsid w:val="007B086C"/>
    <w:rsid w:val="007B6E90"/>
    <w:rsid w:val="007B7634"/>
    <w:rsid w:val="007C0881"/>
    <w:rsid w:val="007E1E63"/>
    <w:rsid w:val="00800801"/>
    <w:rsid w:val="0080192F"/>
    <w:rsid w:val="0081021D"/>
    <w:rsid w:val="00814803"/>
    <w:rsid w:val="00823700"/>
    <w:rsid w:val="00851F6D"/>
    <w:rsid w:val="00865232"/>
    <w:rsid w:val="00867548"/>
    <w:rsid w:val="00872B83"/>
    <w:rsid w:val="00876E04"/>
    <w:rsid w:val="00897B1D"/>
    <w:rsid w:val="008C0EF2"/>
    <w:rsid w:val="008C2981"/>
    <w:rsid w:val="008D4CF4"/>
    <w:rsid w:val="008F03FD"/>
    <w:rsid w:val="008F2F7B"/>
    <w:rsid w:val="0090562F"/>
    <w:rsid w:val="00910EB2"/>
    <w:rsid w:val="00923E93"/>
    <w:rsid w:val="00935BBF"/>
    <w:rsid w:val="00946080"/>
    <w:rsid w:val="009512C4"/>
    <w:rsid w:val="00960759"/>
    <w:rsid w:val="0096541F"/>
    <w:rsid w:val="00995628"/>
    <w:rsid w:val="009A03AF"/>
    <w:rsid w:val="009B4943"/>
    <w:rsid w:val="009C767E"/>
    <w:rsid w:val="009D07CE"/>
    <w:rsid w:val="009F1052"/>
    <w:rsid w:val="00A03262"/>
    <w:rsid w:val="00A067A9"/>
    <w:rsid w:val="00A10D14"/>
    <w:rsid w:val="00A42226"/>
    <w:rsid w:val="00A5790B"/>
    <w:rsid w:val="00A967E5"/>
    <w:rsid w:val="00AA24AD"/>
    <w:rsid w:val="00AA345F"/>
    <w:rsid w:val="00AC2004"/>
    <w:rsid w:val="00AC4204"/>
    <w:rsid w:val="00AE37F1"/>
    <w:rsid w:val="00AF0A66"/>
    <w:rsid w:val="00AF31CF"/>
    <w:rsid w:val="00B05BF2"/>
    <w:rsid w:val="00B15E30"/>
    <w:rsid w:val="00B22F71"/>
    <w:rsid w:val="00B30A75"/>
    <w:rsid w:val="00B409CC"/>
    <w:rsid w:val="00B42C4A"/>
    <w:rsid w:val="00B51231"/>
    <w:rsid w:val="00B52EF8"/>
    <w:rsid w:val="00B56B4A"/>
    <w:rsid w:val="00B66097"/>
    <w:rsid w:val="00B81C70"/>
    <w:rsid w:val="00B8492D"/>
    <w:rsid w:val="00BA7D8C"/>
    <w:rsid w:val="00BC1637"/>
    <w:rsid w:val="00BD12B9"/>
    <w:rsid w:val="00BE3FA2"/>
    <w:rsid w:val="00C64A72"/>
    <w:rsid w:val="00CA1F8D"/>
    <w:rsid w:val="00CB185D"/>
    <w:rsid w:val="00CB647C"/>
    <w:rsid w:val="00CD673D"/>
    <w:rsid w:val="00CF0885"/>
    <w:rsid w:val="00D07571"/>
    <w:rsid w:val="00D3266E"/>
    <w:rsid w:val="00D40BED"/>
    <w:rsid w:val="00D41FAD"/>
    <w:rsid w:val="00D52E6D"/>
    <w:rsid w:val="00D643AE"/>
    <w:rsid w:val="00D70E04"/>
    <w:rsid w:val="00DB254B"/>
    <w:rsid w:val="00DE330D"/>
    <w:rsid w:val="00DE3DC2"/>
    <w:rsid w:val="00DF31CE"/>
    <w:rsid w:val="00E177AA"/>
    <w:rsid w:val="00E22173"/>
    <w:rsid w:val="00E267A2"/>
    <w:rsid w:val="00E343A9"/>
    <w:rsid w:val="00E470CD"/>
    <w:rsid w:val="00E54E42"/>
    <w:rsid w:val="00E70EA2"/>
    <w:rsid w:val="00E7295F"/>
    <w:rsid w:val="00E81075"/>
    <w:rsid w:val="00E91989"/>
    <w:rsid w:val="00EA244D"/>
    <w:rsid w:val="00EB719B"/>
    <w:rsid w:val="00EE6735"/>
    <w:rsid w:val="00EF6CFE"/>
    <w:rsid w:val="00F2174E"/>
    <w:rsid w:val="00F236D5"/>
    <w:rsid w:val="00FA7FB7"/>
    <w:rsid w:val="00FB00A6"/>
    <w:rsid w:val="00FC4EC8"/>
    <w:rsid w:val="00FE1780"/>
    <w:rsid w:val="00FE31C0"/>
    <w:rsid w:val="00FE4C8A"/>
    <w:rsid w:val="00FF28BC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58287"/>
  <w15:chartTrackingRefBased/>
  <w15:docId w15:val="{9896B28F-D7A3-4E95-B834-F68E10A1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1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1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Collegamentoipertestuale">
    <w:name w:val="Hyperlink"/>
    <w:basedOn w:val="Carpredefinitoparagrafo"/>
    <w:uiPriority w:val="99"/>
    <w:semiHidden/>
    <w:unhideWhenUsed/>
    <w:rsid w:val="0081021D"/>
    <w:rPr>
      <w:color w:val="0000FF"/>
      <w:u w:val="single"/>
    </w:rPr>
  </w:style>
  <w:style w:type="paragraph" w:customStyle="1" w:styleId="Default">
    <w:name w:val="Default"/>
    <w:rsid w:val="00370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2E6D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A10D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5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13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1331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1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3CA7-2746-45EB-A6D5-EB7C374B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Brogli</dc:creator>
  <cp:keywords/>
  <dc:description/>
  <cp:lastModifiedBy>Claudio Brogli</cp:lastModifiedBy>
  <cp:revision>3</cp:revision>
  <cp:lastPrinted>2018-04-04T07:33:00Z</cp:lastPrinted>
  <dcterms:created xsi:type="dcterms:W3CDTF">2022-02-17T09:49:00Z</dcterms:created>
  <dcterms:modified xsi:type="dcterms:W3CDTF">2022-02-17T09:50:00Z</dcterms:modified>
</cp:coreProperties>
</file>