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33A1" w14:textId="1456F5D7" w:rsidR="00D90506" w:rsidRPr="00A15F19" w:rsidRDefault="007E34E8" w:rsidP="00D90506">
      <w:pPr>
        <w:spacing w:after="120"/>
        <w:ind w:left="-567"/>
        <w:jc w:val="center"/>
        <w:rPr>
          <w:rFonts w:cs="Arial"/>
        </w:rPr>
      </w:pPr>
      <w:r>
        <w:rPr>
          <w:rFonts w:cs="Arial"/>
        </w:rPr>
        <w:t xml:space="preserve">      </w:t>
      </w:r>
      <w:r w:rsidR="00D90506" w:rsidRPr="00A15F19">
        <w:rPr>
          <w:rFonts w:cs="Arial"/>
          <w:noProof/>
          <w:spacing w:val="-2"/>
          <w:sz w:val="52"/>
          <w:szCs w:val="52"/>
          <w:lang w:val="it-CH" w:eastAsia="it-CH"/>
        </w:rPr>
        <w:drawing>
          <wp:inline distT="0" distB="0" distL="0" distR="0" wp14:anchorId="740ED6C1" wp14:editId="7851AF2F">
            <wp:extent cx="2876546" cy="962021"/>
            <wp:effectExtent l="0" t="0" r="4" b="0"/>
            <wp:docPr id="2" name="Immagine 1" descr="Logo per documen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46" cy="9620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C77617" w14:textId="77777777" w:rsidR="00D90506" w:rsidRPr="00A15F19" w:rsidRDefault="00D90506" w:rsidP="00D90506">
      <w:pPr>
        <w:spacing w:after="120"/>
        <w:ind w:left="-567"/>
        <w:rPr>
          <w:rFonts w:cs="Arial"/>
          <w:spacing w:val="-2"/>
        </w:rPr>
      </w:pPr>
    </w:p>
    <w:p w14:paraId="590A1896" w14:textId="77777777" w:rsidR="00D90506" w:rsidRPr="00A15F19" w:rsidRDefault="00D90506" w:rsidP="00D90506">
      <w:pPr>
        <w:spacing w:after="120"/>
        <w:ind w:left="-567"/>
        <w:jc w:val="center"/>
        <w:rPr>
          <w:rFonts w:cs="Arial"/>
          <w:spacing w:val="-2"/>
          <w:sz w:val="52"/>
          <w:szCs w:val="52"/>
        </w:rPr>
      </w:pPr>
      <w:r w:rsidRPr="00A15F19">
        <w:rPr>
          <w:rFonts w:cs="Arial"/>
          <w:spacing w:val="-2"/>
          <w:sz w:val="52"/>
          <w:szCs w:val="52"/>
        </w:rPr>
        <w:t>INVITO</w:t>
      </w:r>
    </w:p>
    <w:p w14:paraId="7AA163D3" w14:textId="77777777" w:rsidR="00D90506" w:rsidRPr="00A15F19" w:rsidRDefault="00D90506" w:rsidP="00D90506">
      <w:pPr>
        <w:spacing w:after="120"/>
        <w:ind w:left="-567"/>
        <w:jc w:val="center"/>
        <w:rPr>
          <w:rFonts w:cs="Arial"/>
          <w:b/>
          <w:bCs/>
          <w:spacing w:val="-2"/>
          <w:sz w:val="52"/>
          <w:szCs w:val="52"/>
        </w:rPr>
      </w:pPr>
      <w:r w:rsidRPr="00A15F19">
        <w:rPr>
          <w:rFonts w:cs="Arial"/>
          <w:b/>
          <w:bCs/>
          <w:spacing w:val="-2"/>
          <w:sz w:val="52"/>
          <w:szCs w:val="52"/>
        </w:rPr>
        <w:t>Festa di Casa Andreina</w:t>
      </w:r>
      <w:r>
        <w:rPr>
          <w:rFonts w:cs="Arial"/>
          <w:b/>
          <w:bCs/>
          <w:spacing w:val="-2"/>
          <w:sz w:val="52"/>
          <w:szCs w:val="52"/>
        </w:rPr>
        <w:t xml:space="preserve"> – 31 anni</w:t>
      </w:r>
      <w:r w:rsidRPr="00A15F19">
        <w:rPr>
          <w:rFonts w:cs="Arial"/>
          <w:b/>
          <w:bCs/>
          <w:spacing w:val="-2"/>
          <w:sz w:val="52"/>
          <w:szCs w:val="52"/>
        </w:rPr>
        <w:br/>
        <w:t>(1995-2026)</w:t>
      </w:r>
    </w:p>
    <w:p w14:paraId="1C7F7F14" w14:textId="77777777" w:rsidR="00D90506" w:rsidRPr="00A15F19" w:rsidRDefault="00D90506" w:rsidP="00D90506">
      <w:pPr>
        <w:spacing w:after="120"/>
        <w:ind w:left="-567"/>
        <w:jc w:val="center"/>
        <w:rPr>
          <w:rFonts w:cs="Arial"/>
          <w:spacing w:val="-2"/>
        </w:rPr>
      </w:pPr>
    </w:p>
    <w:p w14:paraId="623AEB9E" w14:textId="77777777" w:rsidR="00D90506" w:rsidRPr="00A15F19" w:rsidRDefault="00D90506" w:rsidP="00D90506">
      <w:pPr>
        <w:spacing w:after="120"/>
        <w:ind w:left="-567"/>
        <w:jc w:val="center"/>
        <w:rPr>
          <w:rFonts w:cs="Arial"/>
          <w:b/>
          <w:bCs/>
          <w:spacing w:val="-2"/>
          <w:sz w:val="52"/>
          <w:szCs w:val="52"/>
        </w:rPr>
      </w:pPr>
      <w:r w:rsidRPr="00A15F19">
        <w:rPr>
          <w:rFonts w:cs="Arial"/>
          <w:b/>
          <w:bCs/>
          <w:spacing w:val="-2"/>
          <w:sz w:val="52"/>
          <w:szCs w:val="52"/>
        </w:rPr>
        <w:t>Giovedì 19 marzo 2026, ore 14:30</w:t>
      </w:r>
    </w:p>
    <w:p w14:paraId="096E05F0" w14:textId="44089E6C" w:rsidR="00D90506" w:rsidRPr="00A15F19" w:rsidRDefault="00D90506" w:rsidP="00D90506">
      <w:pPr>
        <w:suppressAutoHyphens w:val="0"/>
        <w:autoSpaceDN/>
        <w:spacing w:after="120"/>
        <w:ind w:left="-567"/>
        <w:jc w:val="center"/>
        <w:textAlignment w:val="auto"/>
        <w:rPr>
          <w:rFonts w:cs="Arial"/>
          <w:spacing w:val="-2"/>
          <w:sz w:val="52"/>
          <w:szCs w:val="52"/>
        </w:rPr>
      </w:pPr>
      <w:r w:rsidRPr="00A15F19">
        <w:rPr>
          <w:rFonts w:cs="Arial"/>
          <w:spacing w:val="-2"/>
          <w:sz w:val="52"/>
          <w:szCs w:val="52"/>
        </w:rPr>
        <w:t>al Centro diurno Casa Andreina,</w:t>
      </w:r>
      <w:r w:rsidRPr="00A15F19">
        <w:rPr>
          <w:rFonts w:cs="Arial"/>
          <w:spacing w:val="-2"/>
          <w:sz w:val="52"/>
          <w:szCs w:val="52"/>
        </w:rPr>
        <w:br/>
        <w:t xml:space="preserve">Via </w:t>
      </w:r>
      <w:proofErr w:type="spellStart"/>
      <w:r w:rsidRPr="00A15F19">
        <w:rPr>
          <w:rFonts w:cs="Arial"/>
          <w:spacing w:val="-2"/>
          <w:sz w:val="52"/>
          <w:szCs w:val="52"/>
        </w:rPr>
        <w:t>Ricordone</w:t>
      </w:r>
      <w:proofErr w:type="spellEnd"/>
      <w:r w:rsidRPr="00A15F19">
        <w:rPr>
          <w:rFonts w:cs="Arial"/>
          <w:spacing w:val="-2"/>
          <w:sz w:val="52"/>
          <w:szCs w:val="52"/>
        </w:rPr>
        <w:t xml:space="preserve"> 3, Lugano</w:t>
      </w:r>
    </w:p>
    <w:p w14:paraId="5CE66D20" w14:textId="19B25C1F" w:rsidR="00D90506" w:rsidRPr="00A15F19" w:rsidRDefault="00D90506" w:rsidP="00D90506">
      <w:pPr>
        <w:tabs>
          <w:tab w:val="left" w:pos="2700"/>
        </w:tabs>
        <w:spacing w:after="120"/>
        <w:ind w:left="-567"/>
        <w:rPr>
          <w:rFonts w:cs="Arial"/>
          <w:spacing w:val="-2"/>
          <w:sz w:val="52"/>
          <w:szCs w:val="52"/>
        </w:rPr>
      </w:pPr>
      <w:r w:rsidRPr="00A15F19">
        <w:rPr>
          <w:rFonts w:cs="Arial"/>
          <w:noProof/>
          <w:spacing w:val="-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A8EB0" wp14:editId="18720229">
                <wp:simplePos x="0" y="0"/>
                <wp:positionH relativeFrom="margin">
                  <wp:posOffset>-390525</wp:posOffset>
                </wp:positionH>
                <wp:positionV relativeFrom="paragraph">
                  <wp:posOffset>81915</wp:posOffset>
                </wp:positionV>
                <wp:extent cx="6505575" cy="38100"/>
                <wp:effectExtent l="0" t="0" r="28575" b="19050"/>
                <wp:wrapNone/>
                <wp:docPr id="3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EDBA49" id="Connettore dirit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0.75pt,6.45pt" to="481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">
                <w10:wrap anchorx="margin"/>
              </v:line>
            </w:pict>
          </mc:Fallback>
        </mc:AlternateContent>
      </w:r>
    </w:p>
    <w:p w14:paraId="0EF55386" w14:textId="77777777" w:rsidR="00D90506" w:rsidRDefault="00D90506" w:rsidP="00D90506">
      <w:pPr>
        <w:tabs>
          <w:tab w:val="left" w:pos="2700"/>
        </w:tabs>
        <w:spacing w:after="120"/>
        <w:ind w:left="-567"/>
        <w:jc w:val="center"/>
        <w:rPr>
          <w:rFonts w:cs="Arial"/>
          <w:spacing w:val="-2"/>
          <w:sz w:val="52"/>
          <w:szCs w:val="52"/>
        </w:rPr>
      </w:pPr>
      <w:r w:rsidRPr="00A15F19">
        <w:rPr>
          <w:rFonts w:cs="Arial"/>
          <w:spacing w:val="-2"/>
          <w:sz w:val="52"/>
          <w:szCs w:val="52"/>
        </w:rPr>
        <w:t xml:space="preserve">Iscrizioni tramite sito web entro </w:t>
      </w:r>
    </w:p>
    <w:p w14:paraId="7491E88F" w14:textId="77777777" w:rsidR="00D90506" w:rsidRPr="00A15F19" w:rsidRDefault="00D90506" w:rsidP="00D90506">
      <w:pPr>
        <w:tabs>
          <w:tab w:val="left" w:pos="2700"/>
        </w:tabs>
        <w:spacing w:after="120"/>
        <w:ind w:left="-567"/>
        <w:jc w:val="center"/>
        <w:rPr>
          <w:rFonts w:cs="Arial"/>
          <w:spacing w:val="-2"/>
          <w:sz w:val="52"/>
          <w:szCs w:val="52"/>
        </w:rPr>
      </w:pPr>
      <w:r w:rsidRPr="00A15F19">
        <w:rPr>
          <w:rFonts w:cs="Arial"/>
          <w:spacing w:val="-2"/>
          <w:sz w:val="52"/>
          <w:szCs w:val="52"/>
        </w:rPr>
        <w:t>lunedì 9 marzo.</w:t>
      </w:r>
    </w:p>
    <w:p w14:paraId="1C93AE96" w14:textId="77777777" w:rsidR="00D90506" w:rsidRDefault="00D90506" w:rsidP="00D90506">
      <w:pPr>
        <w:tabs>
          <w:tab w:val="left" w:pos="2700"/>
        </w:tabs>
        <w:spacing w:after="120"/>
        <w:ind w:left="-567"/>
        <w:jc w:val="center"/>
        <w:rPr>
          <w:rFonts w:cs="Arial"/>
          <w:spacing w:val="-2"/>
          <w:sz w:val="52"/>
          <w:szCs w:val="52"/>
        </w:rPr>
      </w:pPr>
      <w:hyperlink r:id="rId8" w:history="1">
        <w:r w:rsidRPr="00A15F19">
          <w:rPr>
            <w:rStyle w:val="Collegamentoipertestuale"/>
            <w:rFonts w:eastAsiaTheme="majorEastAsia" w:cs="Arial"/>
            <w:spacing w:val="-2"/>
            <w:sz w:val="52"/>
            <w:szCs w:val="52"/>
          </w:rPr>
          <w:t>www.unitas.ch/trentuno</w:t>
        </w:r>
      </w:hyperlink>
    </w:p>
    <w:p w14:paraId="689D750D" w14:textId="77777777" w:rsidR="00D90506" w:rsidRDefault="00D90506" w:rsidP="00D90506">
      <w:pPr>
        <w:tabs>
          <w:tab w:val="left" w:pos="2700"/>
        </w:tabs>
        <w:spacing w:after="120"/>
        <w:ind w:left="-567"/>
        <w:jc w:val="center"/>
        <w:rPr>
          <w:rFonts w:cs="Arial"/>
          <w:spacing w:val="-2"/>
          <w:sz w:val="52"/>
          <w:szCs w:val="52"/>
        </w:rPr>
      </w:pPr>
    </w:p>
    <w:p w14:paraId="7BA05547" w14:textId="77777777" w:rsidR="00D90506" w:rsidRPr="00A15F19" w:rsidRDefault="00D90506" w:rsidP="00D90506">
      <w:pPr>
        <w:tabs>
          <w:tab w:val="left" w:pos="2700"/>
        </w:tabs>
        <w:spacing w:after="120"/>
        <w:ind w:left="-567"/>
        <w:jc w:val="center"/>
        <w:rPr>
          <w:rFonts w:cs="Arial"/>
        </w:rPr>
      </w:pPr>
      <w:r w:rsidRPr="00A15F19">
        <w:rPr>
          <w:rFonts w:cs="Arial"/>
          <w:b/>
          <w:bCs/>
          <w:sz w:val="52"/>
          <w:szCs w:val="52"/>
        </w:rPr>
        <w:t>PROGRAMMA</w:t>
      </w:r>
    </w:p>
    <w:p w14:paraId="50F471AA" w14:textId="2D1E3FB6" w:rsidR="00D90506" w:rsidRPr="00A15F19" w:rsidRDefault="00D90506" w:rsidP="00D90506">
      <w:pPr>
        <w:spacing w:after="120"/>
        <w:ind w:left="-567"/>
        <w:rPr>
          <w:rFonts w:cs="Arial"/>
          <w:sz w:val="50"/>
          <w:szCs w:val="50"/>
        </w:rPr>
      </w:pPr>
      <w:r w:rsidRPr="00D90506">
        <w:rPr>
          <w:rFonts w:cs="Arial"/>
          <w:sz w:val="50"/>
          <w:szCs w:val="50"/>
          <w:u w:val="single"/>
        </w:rPr>
        <w:t>ore 14:30</w:t>
      </w:r>
      <w:r>
        <w:rPr>
          <w:rFonts w:cs="Arial"/>
          <w:sz w:val="50"/>
          <w:szCs w:val="50"/>
          <w:u w:val="single"/>
        </w:rPr>
        <w:t>:</w:t>
      </w:r>
      <w:r w:rsidRPr="00A15F19">
        <w:rPr>
          <w:rFonts w:cs="Arial"/>
          <w:sz w:val="50"/>
          <w:szCs w:val="50"/>
        </w:rPr>
        <w:tab/>
        <w:t>accoglienza persone</w:t>
      </w:r>
    </w:p>
    <w:p w14:paraId="7E4E642A" w14:textId="6BADFBAB" w:rsidR="00D90506" w:rsidRPr="00A15F19" w:rsidRDefault="00D90506" w:rsidP="00D90506">
      <w:pPr>
        <w:spacing w:after="120"/>
        <w:ind w:left="-567"/>
        <w:rPr>
          <w:rFonts w:cs="Arial"/>
        </w:rPr>
      </w:pPr>
      <w:r w:rsidRPr="00D90506">
        <w:rPr>
          <w:rFonts w:cs="Arial"/>
          <w:sz w:val="50"/>
          <w:szCs w:val="50"/>
          <w:u w:val="single"/>
        </w:rPr>
        <w:t>ore 15:00</w:t>
      </w:r>
      <w:r>
        <w:rPr>
          <w:rFonts w:cs="Arial"/>
          <w:sz w:val="50"/>
          <w:szCs w:val="50"/>
          <w:u w:val="single"/>
        </w:rPr>
        <w:t>:</w:t>
      </w:r>
      <w:r w:rsidRPr="00A15F19">
        <w:rPr>
          <w:rFonts w:cs="Arial"/>
          <w:sz w:val="50"/>
          <w:szCs w:val="50"/>
        </w:rPr>
        <w:tab/>
      </w:r>
      <w:r w:rsidRPr="00A15F19">
        <w:rPr>
          <w:rFonts w:cs="Arial"/>
          <w:sz w:val="50"/>
          <w:szCs w:val="50"/>
          <w:lang w:val="it-CH"/>
        </w:rPr>
        <w:t>inizio parte ufficiale</w:t>
      </w:r>
      <w:r>
        <w:rPr>
          <w:rFonts w:cs="Arial"/>
          <w:sz w:val="50"/>
          <w:szCs w:val="50"/>
          <w:lang w:val="it-CH"/>
        </w:rPr>
        <w:t xml:space="preserve"> </w:t>
      </w:r>
      <w:r w:rsidRPr="00A15F19">
        <w:rPr>
          <w:rFonts w:cs="Arial"/>
          <w:sz w:val="50"/>
          <w:szCs w:val="50"/>
          <w:lang w:val="it-CH"/>
        </w:rPr>
        <w:t xml:space="preserve">a seguire </w:t>
      </w:r>
      <w:r w:rsidRPr="00A15F19">
        <w:rPr>
          <w:rFonts w:cs="Arial"/>
          <w:sz w:val="50"/>
          <w:szCs w:val="50"/>
          <w:lang w:val="it-CH"/>
        </w:rPr>
        <w:tab/>
      </w:r>
      <w:r>
        <w:rPr>
          <w:rFonts w:cs="Arial"/>
          <w:sz w:val="50"/>
          <w:szCs w:val="50"/>
          <w:lang w:val="it-CH"/>
        </w:rPr>
        <w:tab/>
      </w:r>
      <w:r>
        <w:rPr>
          <w:rFonts w:cs="Arial"/>
          <w:sz w:val="50"/>
          <w:szCs w:val="50"/>
          <w:lang w:val="it-CH"/>
        </w:rPr>
        <w:tab/>
      </w:r>
      <w:r>
        <w:rPr>
          <w:rFonts w:cs="Arial"/>
          <w:sz w:val="50"/>
          <w:szCs w:val="50"/>
          <w:lang w:val="it-CH"/>
        </w:rPr>
        <w:tab/>
        <w:t>concerto</w:t>
      </w:r>
    </w:p>
    <w:p w14:paraId="1D9788DE" w14:textId="77777777" w:rsidR="00D90506" w:rsidRDefault="00D90506" w:rsidP="00D90506">
      <w:pPr>
        <w:spacing w:after="120"/>
        <w:ind w:left="-567"/>
        <w:rPr>
          <w:rFonts w:cs="Arial"/>
          <w:sz w:val="50"/>
          <w:szCs w:val="50"/>
        </w:rPr>
      </w:pPr>
      <w:r w:rsidRPr="00D90506">
        <w:rPr>
          <w:rFonts w:cs="Arial"/>
          <w:sz w:val="50"/>
          <w:szCs w:val="50"/>
          <w:u w:val="single"/>
        </w:rPr>
        <w:t>Al termine</w:t>
      </w:r>
      <w:r>
        <w:rPr>
          <w:rFonts w:cs="Arial"/>
          <w:sz w:val="50"/>
          <w:szCs w:val="50"/>
        </w:rPr>
        <w:t>:</w:t>
      </w:r>
      <w:r w:rsidRPr="00A15F19">
        <w:rPr>
          <w:rFonts w:cs="Arial"/>
          <w:sz w:val="50"/>
          <w:szCs w:val="50"/>
        </w:rPr>
        <w:t xml:space="preserve"> rinfresco</w:t>
      </w:r>
    </w:p>
    <w:p w14:paraId="154CA276" w14:textId="0310263C" w:rsidR="00D90506" w:rsidRPr="00D90506" w:rsidRDefault="00D90506" w:rsidP="00D90506">
      <w:pPr>
        <w:spacing w:after="120"/>
        <w:ind w:left="2699" w:hanging="3266"/>
        <w:rPr>
          <w:rFonts w:cs="Arial"/>
          <w:sz w:val="50"/>
          <w:szCs w:val="50"/>
        </w:rPr>
      </w:pPr>
      <w:r w:rsidRPr="00654BF4">
        <w:rPr>
          <w:rFonts w:cs="Arial"/>
          <w:b/>
          <w:bCs/>
          <w:sz w:val="44"/>
          <w:szCs w:val="44"/>
          <w:lang w:val="it-CH"/>
        </w:rPr>
        <w:lastRenderedPageBreak/>
        <w:t>Concerto live – Green Onions Band</w:t>
      </w:r>
    </w:p>
    <w:p w14:paraId="38013A3F" w14:textId="77777777" w:rsidR="00D90506" w:rsidRPr="00654BF4" w:rsidRDefault="00D90506" w:rsidP="00D90506">
      <w:pPr>
        <w:pStyle w:val="NormaleWeb"/>
        <w:spacing w:after="120"/>
        <w:ind w:left="-567"/>
        <w:jc w:val="both"/>
        <w:rPr>
          <w:rFonts w:ascii="Arial" w:hAnsi="Arial" w:cs="Arial"/>
          <w:sz w:val="44"/>
          <w:szCs w:val="44"/>
          <w:lang w:val="it-CH"/>
        </w:rPr>
      </w:pPr>
      <w:r w:rsidRPr="00654BF4">
        <w:rPr>
          <w:rFonts w:ascii="Arial" w:hAnsi="Arial" w:cs="Arial"/>
          <w:sz w:val="44"/>
          <w:szCs w:val="44"/>
          <w:lang w:val="it-CH"/>
        </w:rPr>
        <w:t xml:space="preserve">La Festa </w:t>
      </w:r>
      <w:r>
        <w:rPr>
          <w:rFonts w:ascii="Arial" w:hAnsi="Arial" w:cs="Arial"/>
          <w:sz w:val="44"/>
          <w:szCs w:val="44"/>
          <w:lang w:val="it-CH"/>
        </w:rPr>
        <w:t xml:space="preserve">dei 31 anni </w:t>
      </w:r>
      <w:r w:rsidRPr="00654BF4">
        <w:rPr>
          <w:rFonts w:ascii="Arial" w:hAnsi="Arial" w:cs="Arial"/>
          <w:sz w:val="44"/>
          <w:szCs w:val="44"/>
          <w:lang w:val="it-CH"/>
        </w:rPr>
        <w:t>di Casa Andreina sarà accompagnata da un concerto dal vivo dei Green Onions Band, storica rock cover band attiva da diversi decenni.</w:t>
      </w:r>
    </w:p>
    <w:p w14:paraId="22245144" w14:textId="77777777" w:rsidR="00D90506" w:rsidRPr="00654BF4" w:rsidRDefault="00D90506" w:rsidP="00D90506">
      <w:pPr>
        <w:pStyle w:val="NormaleWeb"/>
        <w:spacing w:after="120"/>
        <w:ind w:left="-567"/>
        <w:jc w:val="both"/>
        <w:rPr>
          <w:rFonts w:ascii="Arial" w:hAnsi="Arial" w:cs="Arial"/>
          <w:sz w:val="44"/>
          <w:szCs w:val="44"/>
          <w:lang w:val="it-CH"/>
        </w:rPr>
      </w:pPr>
      <w:r w:rsidRPr="00654BF4">
        <w:rPr>
          <w:rFonts w:ascii="Arial" w:hAnsi="Arial" w:cs="Arial"/>
          <w:sz w:val="44"/>
          <w:szCs w:val="44"/>
          <w:lang w:val="it-CH"/>
        </w:rPr>
        <w:t>Il repertorio propone grandi classici del rock e del pop inglese, americano e italiano, brani diventati evergreen, capaci di creare un clima di condivisione e partecipazione.</w:t>
      </w:r>
    </w:p>
    <w:p w14:paraId="664E5107" w14:textId="77777777" w:rsidR="00D90506" w:rsidRPr="00D90506" w:rsidRDefault="00D90506" w:rsidP="00D90506">
      <w:pPr>
        <w:pStyle w:val="NormaleWeb"/>
        <w:spacing w:after="120"/>
        <w:ind w:left="-567"/>
        <w:rPr>
          <w:rFonts w:ascii="Arial" w:hAnsi="Arial" w:cs="Arial"/>
          <w:sz w:val="44"/>
          <w:szCs w:val="44"/>
          <w:u w:val="single"/>
          <w:lang w:val="it-CH"/>
        </w:rPr>
      </w:pPr>
      <w:r w:rsidRPr="00D90506">
        <w:rPr>
          <w:rFonts w:ascii="Arial" w:hAnsi="Arial" w:cs="Arial"/>
          <w:sz w:val="44"/>
          <w:szCs w:val="44"/>
          <w:u w:val="single"/>
          <w:lang w:val="it-CH"/>
        </w:rPr>
        <w:t>La band è composta da:</w:t>
      </w:r>
    </w:p>
    <w:p w14:paraId="658763A4" w14:textId="77777777" w:rsidR="00D90506" w:rsidRPr="00D90506" w:rsidRDefault="00D90506" w:rsidP="00D90506">
      <w:pPr>
        <w:pStyle w:val="NormaleWeb"/>
        <w:spacing w:after="120"/>
        <w:ind w:left="-567"/>
        <w:rPr>
          <w:rFonts w:ascii="Arial" w:hAnsi="Arial" w:cs="Arial"/>
          <w:i/>
          <w:iCs/>
          <w:sz w:val="44"/>
          <w:szCs w:val="44"/>
          <w:lang w:val="it-CH"/>
        </w:rPr>
      </w:pPr>
      <w:r w:rsidRPr="00D90506">
        <w:rPr>
          <w:rFonts w:ascii="Arial" w:hAnsi="Arial" w:cs="Arial"/>
          <w:i/>
          <w:iCs/>
          <w:sz w:val="44"/>
          <w:szCs w:val="44"/>
          <w:lang w:val="it-CH"/>
        </w:rPr>
        <w:t>Andrea Delucchi – chitarre e voce</w:t>
      </w:r>
    </w:p>
    <w:p w14:paraId="16066C36" w14:textId="77777777" w:rsidR="00D90506" w:rsidRPr="00D90506" w:rsidRDefault="00D90506" w:rsidP="00D90506">
      <w:pPr>
        <w:pStyle w:val="NormaleWeb"/>
        <w:spacing w:after="120"/>
        <w:ind w:left="-567"/>
        <w:rPr>
          <w:rFonts w:ascii="Arial" w:hAnsi="Arial" w:cs="Arial"/>
          <w:i/>
          <w:iCs/>
          <w:sz w:val="44"/>
          <w:szCs w:val="44"/>
          <w:lang w:val="it-CH"/>
        </w:rPr>
      </w:pPr>
      <w:r w:rsidRPr="00D90506">
        <w:rPr>
          <w:rFonts w:ascii="Arial" w:hAnsi="Arial" w:cs="Arial"/>
          <w:i/>
          <w:iCs/>
          <w:sz w:val="44"/>
          <w:szCs w:val="44"/>
          <w:lang w:val="it-CH"/>
        </w:rPr>
        <w:t>Luigi Davi – chitarre e voce</w:t>
      </w:r>
    </w:p>
    <w:p w14:paraId="0F722119" w14:textId="77777777" w:rsidR="00D90506" w:rsidRPr="00D90506" w:rsidRDefault="00D90506" w:rsidP="00D90506">
      <w:pPr>
        <w:pStyle w:val="NormaleWeb"/>
        <w:spacing w:after="120"/>
        <w:ind w:left="-567"/>
        <w:rPr>
          <w:rFonts w:ascii="Arial" w:hAnsi="Arial" w:cs="Arial"/>
          <w:i/>
          <w:iCs/>
          <w:sz w:val="44"/>
          <w:szCs w:val="44"/>
          <w:lang w:val="it-CH"/>
        </w:rPr>
      </w:pPr>
      <w:r w:rsidRPr="00D90506">
        <w:rPr>
          <w:rFonts w:ascii="Arial" w:hAnsi="Arial" w:cs="Arial"/>
          <w:i/>
          <w:iCs/>
          <w:sz w:val="44"/>
          <w:szCs w:val="44"/>
          <w:lang w:val="it-CH"/>
        </w:rPr>
        <w:t>Manuele Bertoli – tastiere e voce</w:t>
      </w:r>
    </w:p>
    <w:p w14:paraId="286C6884" w14:textId="77777777" w:rsidR="00D90506" w:rsidRPr="00D90506" w:rsidRDefault="00D90506" w:rsidP="00D90506">
      <w:pPr>
        <w:pStyle w:val="NormaleWeb"/>
        <w:spacing w:after="120"/>
        <w:ind w:left="-567"/>
        <w:rPr>
          <w:rFonts w:ascii="Arial" w:hAnsi="Arial" w:cs="Arial"/>
          <w:i/>
          <w:iCs/>
          <w:sz w:val="44"/>
          <w:szCs w:val="44"/>
          <w:lang w:val="it-CH"/>
        </w:rPr>
      </w:pPr>
      <w:r w:rsidRPr="00D90506">
        <w:rPr>
          <w:rFonts w:ascii="Arial" w:hAnsi="Arial" w:cs="Arial"/>
          <w:i/>
          <w:iCs/>
          <w:sz w:val="44"/>
          <w:szCs w:val="44"/>
          <w:lang w:val="it-CH"/>
        </w:rPr>
        <w:t>Luca Ceppi – basso e voce</w:t>
      </w:r>
    </w:p>
    <w:p w14:paraId="604243BA" w14:textId="692D1C05" w:rsidR="00D90506" w:rsidRPr="00D90506" w:rsidRDefault="00D90506" w:rsidP="00D90506">
      <w:pPr>
        <w:pStyle w:val="NormaleWeb"/>
        <w:spacing w:after="120"/>
        <w:ind w:left="-567"/>
        <w:rPr>
          <w:rFonts w:ascii="Arial" w:hAnsi="Arial" w:cs="Arial"/>
          <w:i/>
          <w:iCs/>
          <w:sz w:val="44"/>
          <w:szCs w:val="44"/>
          <w:lang w:val="it-CH"/>
        </w:rPr>
      </w:pPr>
      <w:r w:rsidRPr="00D90506">
        <w:rPr>
          <w:rFonts w:ascii="Arial" w:hAnsi="Arial" w:cs="Arial"/>
          <w:i/>
          <w:iCs/>
          <w:sz w:val="44"/>
          <w:szCs w:val="44"/>
          <w:lang w:val="it-CH"/>
        </w:rPr>
        <w:t>Renato Tami – batteria e voce</w:t>
      </w:r>
    </w:p>
    <w:p w14:paraId="4F37110F" w14:textId="7FF3C147" w:rsidR="00D90506" w:rsidRPr="00D90506" w:rsidRDefault="00D90506" w:rsidP="00D90506">
      <w:pPr>
        <w:pStyle w:val="NormaleWeb"/>
        <w:spacing w:after="120"/>
        <w:ind w:left="-567"/>
        <w:jc w:val="both"/>
        <w:rPr>
          <w:rFonts w:ascii="Arial" w:hAnsi="Arial" w:cs="Arial"/>
          <w:sz w:val="44"/>
          <w:szCs w:val="44"/>
          <w:lang w:val="it-CH"/>
        </w:rPr>
      </w:pPr>
      <w:r w:rsidRPr="00654BF4">
        <w:rPr>
          <w:rFonts w:ascii="Arial" w:hAnsi="Arial" w:cs="Arial"/>
          <w:sz w:val="44"/>
          <w:szCs w:val="44"/>
          <w:lang w:val="it-CH"/>
        </w:rPr>
        <w:t>La presenza di Manuele Bertoli sul palco rappresenta un elemento di particolare valore per Casa Andreina. Musicista e figura conosciuta nel contesto ticinese per il suo impegno sociale e pubblico, porta la propria competenza artistica all’interno di un progetto che considera l’inclusione non come tema da dichiarare, ma come pratica concreta.</w:t>
      </w:r>
      <w:r w:rsidRPr="00D90506">
        <w:rPr>
          <w:rFonts w:ascii="Arial" w:hAnsi="Arial" w:cs="Arial"/>
          <w:sz w:val="44"/>
          <w:szCs w:val="44"/>
          <w:lang w:val="it-CH"/>
        </w:rPr>
        <w:t xml:space="preserve"> </w:t>
      </w:r>
      <w:r w:rsidRPr="00654BF4">
        <w:rPr>
          <w:rFonts w:ascii="Arial" w:hAnsi="Arial" w:cs="Arial"/>
          <w:sz w:val="44"/>
          <w:szCs w:val="44"/>
          <w:lang w:val="it-CH"/>
        </w:rPr>
        <w:t>Attraverso la musica, la Festa diventa così un’occasione di sensibilizzazione naturale e autentica.</w:t>
      </w:r>
    </w:p>
    <w:sectPr w:rsidR="00D90506" w:rsidRPr="00D90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06"/>
    <w:rsid w:val="007E34E8"/>
    <w:rsid w:val="008345D3"/>
    <w:rsid w:val="00A420F6"/>
    <w:rsid w:val="00D90506"/>
    <w:rsid w:val="00E3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C9BA2"/>
  <w15:chartTrackingRefBased/>
  <w15:docId w15:val="{A092C122-DD2C-42DA-88E8-62A6E481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9050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0"/>
      <w:lang w:val="it-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0506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CH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0506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CH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0506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CH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0506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CH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0506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CH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0506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CH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0506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CH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0506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CH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0506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CH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0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0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0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05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05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05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05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05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05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0506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CH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90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0506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CH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0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0506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CH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05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0506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it-CH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905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0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CH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05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050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rsid w:val="00D90506"/>
    <w:pPr>
      <w:spacing w:before="100" w:after="100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rsid w:val="00D90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as.ch/trentu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8F5BFC0A1FE488AA33637A15DDF1D" ma:contentTypeVersion="12" ma:contentTypeDescription="Creare un nuovo documento." ma:contentTypeScope="" ma:versionID="f4e69a67149e4877e2e03f9988eef2ca">
  <xsd:schema xmlns:xsd="http://www.w3.org/2001/XMLSchema" xmlns:xs="http://www.w3.org/2001/XMLSchema" xmlns:p="http://schemas.microsoft.com/office/2006/metadata/properties" xmlns:ns2="7e0e7996-8049-41ba-844b-5c09436975a4" xmlns:ns3="dfcd3e5a-b037-4f12-9f0c-582d76f59d84" targetNamespace="http://schemas.microsoft.com/office/2006/metadata/properties" ma:root="true" ma:fieldsID="1dc36d4559ec177d7bb4915109363748" ns2:_="" ns3:_="">
    <xsd:import namespace="7e0e7996-8049-41ba-844b-5c09436975a4"/>
    <xsd:import namespace="dfcd3e5a-b037-4f12-9f0c-582d76f5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7996-8049-41ba-844b-5c09436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3e5a-b037-4f12-9f0c-582d76f59d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92709a-f740-495b-aeef-7b15f80de905}" ma:internalName="TaxCatchAll" ma:showField="CatchAllData" ma:web="dfcd3e5a-b037-4f12-9f0c-582d76f5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e7996-8049-41ba-844b-5c09436975a4">
      <Terms xmlns="http://schemas.microsoft.com/office/infopath/2007/PartnerControls"/>
    </lcf76f155ced4ddcb4097134ff3c332f>
    <TaxCatchAll xmlns="dfcd3e5a-b037-4f12-9f0c-582d76f59d84" xsi:nil="true"/>
  </documentManagement>
</p:properties>
</file>

<file path=customXml/itemProps1.xml><?xml version="1.0" encoding="utf-8"?>
<ds:datastoreItem xmlns:ds="http://schemas.openxmlformats.org/officeDocument/2006/customXml" ds:itemID="{BE33A7BB-CBA0-44B7-A277-ECFDD69A8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34FEA-6009-4138-8401-861EE1666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e7996-8049-41ba-844b-5c09436975a4"/>
    <ds:schemaRef ds:uri="dfcd3e5a-b037-4f12-9f0c-582d76f5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3114B-934B-4CBF-9BE7-A77FD25765BB}">
  <ds:schemaRefs>
    <ds:schemaRef ds:uri="http://schemas.microsoft.com/office/2006/metadata/properties"/>
    <ds:schemaRef ds:uri="http://schemas.microsoft.com/office/infopath/2007/PartnerControls"/>
    <ds:schemaRef ds:uri="7e0e7996-8049-41ba-844b-5c09436975a4"/>
    <ds:schemaRef ds:uri="dfcd3e5a-b037-4f12-9f0c-582d76f59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De Martini</dc:creator>
  <cp:keywords/>
  <dc:description/>
  <cp:lastModifiedBy>Valentina De Martini</cp:lastModifiedBy>
  <cp:revision>2</cp:revision>
  <cp:lastPrinted>2026-01-16T14:55:00Z</cp:lastPrinted>
  <dcterms:created xsi:type="dcterms:W3CDTF">2026-01-16T13:58:00Z</dcterms:created>
  <dcterms:modified xsi:type="dcterms:W3CDTF">2026-01-16T15:14:00Z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0x010100C248F5BFC0A1FE488AA33637A15DDF1D</vt:lpwstr>
  </property>
  <property fmtid="{D5CDD505-2E9C-101B-9397-08002B2CF9AE}" pid="3" name="MediaServiceImageTags">
    <vt:lpwstr/>
  </property>
</Properties>
</file>